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6EAB9" w14:textId="77777777" w:rsidR="00746852" w:rsidRPr="00D76780" w:rsidRDefault="00746852" w:rsidP="00746852">
      <w:pPr>
        <w:widowControl/>
        <w:wordWrap w:val="0"/>
        <w:spacing w:line="270" w:lineRule="atLeast"/>
        <w:jc w:val="left"/>
        <w:rPr>
          <w:color w:val="000000" w:themeColor="text1"/>
          <w:sz w:val="24"/>
          <w:szCs w:val="24"/>
        </w:rPr>
      </w:pPr>
      <w:bookmarkStart w:id="0" w:name="_GoBack"/>
      <w:r w:rsidRPr="00D76780">
        <w:rPr>
          <w:rFonts w:hint="eastAsia"/>
          <w:color w:val="000000" w:themeColor="text1"/>
          <w:sz w:val="30"/>
          <w:szCs w:val="30"/>
        </w:rPr>
        <w:t>附件</w:t>
      </w:r>
      <w:r w:rsidR="00BF2C99" w:rsidRPr="00D76780">
        <w:rPr>
          <w:rFonts w:hint="eastAsia"/>
          <w:color w:val="000000" w:themeColor="text1"/>
          <w:sz w:val="30"/>
          <w:szCs w:val="30"/>
        </w:rPr>
        <w:t>2</w:t>
      </w:r>
      <w:r w:rsidRPr="00D76780">
        <w:rPr>
          <w:rFonts w:hint="eastAsia"/>
          <w:color w:val="000000" w:themeColor="text1"/>
          <w:sz w:val="24"/>
          <w:szCs w:val="24"/>
        </w:rPr>
        <w:t>：</w:t>
      </w:r>
    </w:p>
    <w:p w14:paraId="7E6787EE" w14:textId="1A994E30" w:rsidR="00746852" w:rsidRPr="00D76780" w:rsidRDefault="00746852" w:rsidP="00746852">
      <w:pPr>
        <w:widowControl/>
        <w:wordWrap w:val="0"/>
        <w:spacing w:line="270" w:lineRule="atLeast"/>
        <w:jc w:val="center"/>
        <w:rPr>
          <w:rFonts w:ascii="宋体" w:eastAsia="宋体"/>
          <w:b/>
          <w:color w:val="000000" w:themeColor="text1"/>
          <w:sz w:val="36"/>
          <w:szCs w:val="36"/>
        </w:rPr>
      </w:pPr>
      <w:r w:rsidRPr="00D76780">
        <w:rPr>
          <w:rFonts w:ascii="宋体" w:eastAsia="宋体" w:hint="eastAsia"/>
          <w:b/>
          <w:color w:val="000000" w:themeColor="text1"/>
          <w:sz w:val="36"/>
          <w:szCs w:val="36"/>
        </w:rPr>
        <w:t>中山大学南方学院201</w:t>
      </w:r>
      <w:r w:rsidR="0053462A">
        <w:rPr>
          <w:rFonts w:ascii="宋体" w:eastAsia="宋体" w:hint="eastAsia"/>
          <w:b/>
          <w:color w:val="000000" w:themeColor="text1"/>
          <w:sz w:val="36"/>
          <w:szCs w:val="36"/>
        </w:rPr>
        <w:t>8</w:t>
      </w:r>
      <w:r w:rsidRPr="00D76780">
        <w:rPr>
          <w:rFonts w:ascii="宋体" w:eastAsia="宋体" w:hint="eastAsia"/>
          <w:b/>
          <w:color w:val="000000" w:themeColor="text1"/>
          <w:sz w:val="36"/>
          <w:szCs w:val="36"/>
        </w:rPr>
        <w:t>年党建研究</w:t>
      </w:r>
    </w:p>
    <w:p w14:paraId="2DB001D0" w14:textId="56062129" w:rsidR="002E4DCE" w:rsidRPr="00974C2B" w:rsidRDefault="00746852" w:rsidP="00974C2B">
      <w:pPr>
        <w:widowControl/>
        <w:wordWrap w:val="0"/>
        <w:spacing w:line="270" w:lineRule="atLeast"/>
        <w:jc w:val="center"/>
        <w:rPr>
          <w:rFonts w:ascii="宋体" w:eastAsia="宋体"/>
          <w:b/>
          <w:color w:val="000000" w:themeColor="text1"/>
          <w:sz w:val="36"/>
          <w:szCs w:val="36"/>
        </w:rPr>
      </w:pPr>
      <w:r w:rsidRPr="00D76780">
        <w:rPr>
          <w:rFonts w:ascii="宋体" w:eastAsia="宋体" w:hint="eastAsia"/>
          <w:b/>
          <w:color w:val="000000" w:themeColor="text1"/>
          <w:sz w:val="36"/>
          <w:szCs w:val="36"/>
        </w:rPr>
        <w:t>课题指南</w:t>
      </w:r>
    </w:p>
    <w:p w14:paraId="544254B0" w14:textId="77777777" w:rsidR="00FA7D56" w:rsidRPr="006C3502" w:rsidRDefault="00FA7D56" w:rsidP="00D76780">
      <w:pPr>
        <w:pStyle w:val="a5"/>
        <w:numPr>
          <w:ilvl w:val="0"/>
          <w:numId w:val="2"/>
        </w:numPr>
        <w:spacing w:line="360" w:lineRule="auto"/>
        <w:ind w:firstLineChars="0"/>
      </w:pPr>
      <w:r w:rsidRPr="006C3502">
        <w:rPr>
          <w:rFonts w:hint="eastAsia"/>
        </w:rPr>
        <w:t>中国</w:t>
      </w:r>
      <w:r w:rsidRPr="006C3502">
        <w:t>优秀传统</w:t>
      </w:r>
      <w:r w:rsidRPr="006C3502">
        <w:rPr>
          <w:rFonts w:hint="eastAsia"/>
        </w:rPr>
        <w:t>文化</w:t>
      </w:r>
      <w:r w:rsidRPr="006C3502">
        <w:t>融入高校学生党员教育的实证研究</w:t>
      </w:r>
    </w:p>
    <w:p w14:paraId="0FB7D2C2" w14:textId="77777777" w:rsidR="00FA7D56" w:rsidRPr="006C3502" w:rsidRDefault="00FA7D56" w:rsidP="00D76780">
      <w:pPr>
        <w:pStyle w:val="a5"/>
        <w:numPr>
          <w:ilvl w:val="0"/>
          <w:numId w:val="2"/>
        </w:numPr>
        <w:spacing w:line="360" w:lineRule="auto"/>
        <w:ind w:firstLineChars="0"/>
      </w:pPr>
      <w:r w:rsidRPr="006C3502">
        <w:rPr>
          <w:rFonts w:hAnsi="黑体" w:hint="eastAsia"/>
        </w:rPr>
        <w:t>关于</w:t>
      </w:r>
      <w:r w:rsidRPr="006C3502">
        <w:rPr>
          <w:rFonts w:hAnsi="黑体"/>
        </w:rPr>
        <w:t>提升民办高校党支部</w:t>
      </w:r>
      <w:r w:rsidRPr="006C3502">
        <w:rPr>
          <w:rFonts w:hAnsi="黑体" w:hint="eastAsia"/>
        </w:rPr>
        <w:t>活力</w:t>
      </w:r>
      <w:r w:rsidRPr="006C3502">
        <w:rPr>
          <w:rFonts w:hAnsi="黑体"/>
        </w:rPr>
        <w:t>的实践与思考</w:t>
      </w:r>
    </w:p>
    <w:p w14:paraId="1A1D28C2" w14:textId="77777777" w:rsidR="00FA7D56" w:rsidRPr="006C3502" w:rsidRDefault="00FA7D56" w:rsidP="00D76780">
      <w:pPr>
        <w:pStyle w:val="a5"/>
        <w:numPr>
          <w:ilvl w:val="0"/>
          <w:numId w:val="2"/>
        </w:numPr>
        <w:spacing w:line="360" w:lineRule="auto"/>
        <w:ind w:firstLineChars="0"/>
      </w:pPr>
      <w:r w:rsidRPr="006C3502">
        <w:rPr>
          <w:rFonts w:hAnsi="黑体" w:hint="eastAsia"/>
        </w:rPr>
        <w:t>健全</w:t>
      </w:r>
      <w:r w:rsidRPr="006C3502">
        <w:rPr>
          <w:rFonts w:hAnsi="黑体"/>
        </w:rPr>
        <w:t>和</w:t>
      </w:r>
      <w:r w:rsidRPr="006C3502">
        <w:rPr>
          <w:rFonts w:hAnsi="黑体" w:hint="eastAsia"/>
        </w:rPr>
        <w:t>规范</w:t>
      </w:r>
      <w:r w:rsidRPr="006C3502">
        <w:rPr>
          <w:rFonts w:hAnsi="黑体"/>
        </w:rPr>
        <w:t>民办高校基层党支部</w:t>
      </w:r>
      <w:r w:rsidRPr="006C3502">
        <w:rPr>
          <w:rFonts w:hAnsi="黑体"/>
        </w:rPr>
        <w:t>“</w:t>
      </w:r>
      <w:r w:rsidRPr="006C3502">
        <w:rPr>
          <w:rFonts w:hAnsi="黑体"/>
        </w:rPr>
        <w:t>三会一课</w:t>
      </w:r>
      <w:r w:rsidRPr="006C3502">
        <w:rPr>
          <w:rFonts w:hAnsi="黑体"/>
        </w:rPr>
        <w:t>”</w:t>
      </w:r>
      <w:r w:rsidRPr="006C3502">
        <w:rPr>
          <w:rFonts w:hAnsi="黑体" w:hint="eastAsia"/>
        </w:rPr>
        <w:t>制度研究</w:t>
      </w:r>
    </w:p>
    <w:p w14:paraId="2DBCD049" w14:textId="77777777" w:rsidR="005A364A" w:rsidRPr="006C3502" w:rsidRDefault="005A364A" w:rsidP="005A364A">
      <w:pPr>
        <w:pStyle w:val="a5"/>
        <w:numPr>
          <w:ilvl w:val="0"/>
          <w:numId w:val="2"/>
        </w:numPr>
        <w:spacing w:line="360" w:lineRule="auto"/>
        <w:ind w:firstLineChars="0"/>
      </w:pPr>
      <w:r w:rsidRPr="006C3502">
        <w:rPr>
          <w:rFonts w:hint="eastAsia"/>
        </w:rPr>
        <w:t>学校“不忘初心、牢记使命”主题教育实践研究</w:t>
      </w:r>
    </w:p>
    <w:p w14:paraId="479E330E" w14:textId="77777777" w:rsidR="00A21D04" w:rsidRPr="006C3502" w:rsidRDefault="00A21D04" w:rsidP="00A21D04">
      <w:pPr>
        <w:pStyle w:val="a5"/>
        <w:numPr>
          <w:ilvl w:val="0"/>
          <w:numId w:val="2"/>
        </w:numPr>
        <w:spacing w:line="360" w:lineRule="auto"/>
        <w:ind w:firstLineChars="0"/>
      </w:pPr>
      <w:r w:rsidRPr="006C3502">
        <w:rPr>
          <w:rFonts w:hint="eastAsia"/>
        </w:rPr>
        <w:t>基于</w:t>
      </w:r>
      <w:r w:rsidRPr="006C3502">
        <w:t>互联网思维下学生党员的思想行为引导研究</w:t>
      </w:r>
    </w:p>
    <w:p w14:paraId="5F4201F0" w14:textId="77777777" w:rsidR="00AA3DCF" w:rsidRPr="006C3502" w:rsidRDefault="00AA3DCF" w:rsidP="00A21D04">
      <w:pPr>
        <w:pStyle w:val="a5"/>
        <w:numPr>
          <w:ilvl w:val="0"/>
          <w:numId w:val="2"/>
        </w:numPr>
        <w:spacing w:line="360" w:lineRule="auto"/>
        <w:ind w:firstLineChars="0"/>
      </w:pPr>
      <w:r w:rsidRPr="006C3502">
        <w:rPr>
          <w:rFonts w:hAnsi="黑体" w:hint="eastAsia"/>
        </w:rPr>
        <w:t>高校“互联网+党建”理论和实践研究</w:t>
      </w:r>
    </w:p>
    <w:p w14:paraId="3A507751" w14:textId="0251470F" w:rsidR="00A21D04" w:rsidRPr="006C3502" w:rsidRDefault="00A21D04" w:rsidP="00A21D04">
      <w:pPr>
        <w:pStyle w:val="a5"/>
        <w:numPr>
          <w:ilvl w:val="0"/>
          <w:numId w:val="2"/>
        </w:numPr>
        <w:spacing w:line="360" w:lineRule="auto"/>
        <w:ind w:firstLineChars="0"/>
      </w:pPr>
      <w:r w:rsidRPr="006C3502">
        <w:t>强化</w:t>
      </w:r>
      <w:r w:rsidRPr="006C3502">
        <w:rPr>
          <w:rFonts w:hint="eastAsia"/>
        </w:rPr>
        <w:t>院</w:t>
      </w:r>
      <w:r w:rsidRPr="006C3502">
        <w:t>（</w:t>
      </w:r>
      <w:r w:rsidRPr="006C3502">
        <w:rPr>
          <w:rFonts w:hint="eastAsia"/>
        </w:rPr>
        <w:t>系</w:t>
      </w:r>
      <w:r w:rsidRPr="006C3502">
        <w:t>）党委（党总支）政治核心作用研究</w:t>
      </w:r>
    </w:p>
    <w:p w14:paraId="56BC0087" w14:textId="72EAC20B" w:rsidR="00A21D04" w:rsidRPr="006C3502" w:rsidRDefault="00A21D04" w:rsidP="00A21D04">
      <w:pPr>
        <w:pStyle w:val="a5"/>
        <w:numPr>
          <w:ilvl w:val="0"/>
          <w:numId w:val="2"/>
        </w:numPr>
        <w:spacing w:line="360" w:lineRule="auto"/>
        <w:ind w:firstLineChars="0"/>
      </w:pPr>
      <w:r w:rsidRPr="006C3502">
        <w:rPr>
          <w:rFonts w:hint="eastAsia"/>
        </w:rPr>
        <w:t>民办高校服务型党组织建设理论与实践研究</w:t>
      </w:r>
    </w:p>
    <w:p w14:paraId="0CD9BA42" w14:textId="77777777" w:rsidR="00A21D04" w:rsidRPr="006C3502" w:rsidRDefault="00A21D04" w:rsidP="00A21D04">
      <w:pPr>
        <w:pStyle w:val="a5"/>
        <w:numPr>
          <w:ilvl w:val="0"/>
          <w:numId w:val="2"/>
        </w:numPr>
        <w:spacing w:line="360" w:lineRule="auto"/>
        <w:ind w:firstLineChars="0"/>
      </w:pPr>
      <w:r w:rsidRPr="006C3502">
        <w:rPr>
          <w:rFonts w:hAnsi="黑体"/>
        </w:rPr>
        <w:t>思想政治工作贯穿教育教学全过程的研究</w:t>
      </w:r>
    </w:p>
    <w:p w14:paraId="7834637D" w14:textId="476AA94D" w:rsidR="00A21D04" w:rsidRPr="006C3502" w:rsidRDefault="00A21D04" w:rsidP="00A21D04">
      <w:pPr>
        <w:pStyle w:val="a5"/>
        <w:numPr>
          <w:ilvl w:val="0"/>
          <w:numId w:val="2"/>
        </w:numPr>
        <w:spacing w:line="360" w:lineRule="auto"/>
        <w:ind w:firstLineChars="0"/>
      </w:pPr>
      <w:r w:rsidRPr="006C3502">
        <w:rPr>
          <w:rFonts w:hAnsi="黑体"/>
        </w:rPr>
        <w:t>高校</w:t>
      </w:r>
      <w:r w:rsidRPr="006C3502">
        <w:rPr>
          <w:rFonts w:hAnsi="黑体" w:hint="eastAsia"/>
        </w:rPr>
        <w:t>中青年骨干教师</w:t>
      </w:r>
      <w:r w:rsidR="00916923" w:rsidRPr="006C3502">
        <w:rPr>
          <w:rFonts w:hAnsi="黑体" w:hint="eastAsia"/>
        </w:rPr>
        <w:t>坚定</w:t>
      </w:r>
      <w:r w:rsidR="00916923" w:rsidRPr="006C3502">
        <w:rPr>
          <w:rFonts w:hAnsi="黑体"/>
        </w:rPr>
        <w:t>理想信念</w:t>
      </w:r>
      <w:r w:rsidRPr="006C3502">
        <w:rPr>
          <w:rFonts w:hAnsi="黑体"/>
        </w:rPr>
        <w:t>研究</w:t>
      </w:r>
    </w:p>
    <w:p w14:paraId="66FCDE7B" w14:textId="77777777" w:rsidR="00D76780" w:rsidRPr="006C3502" w:rsidRDefault="00D76780" w:rsidP="00D76780">
      <w:pPr>
        <w:pStyle w:val="a5"/>
        <w:numPr>
          <w:ilvl w:val="0"/>
          <w:numId w:val="2"/>
        </w:numPr>
        <w:spacing w:line="360" w:lineRule="auto"/>
        <w:ind w:firstLineChars="0"/>
      </w:pPr>
      <w:r w:rsidRPr="006C3502">
        <w:rPr>
          <w:rFonts w:hAnsi="黑体" w:hint="eastAsia"/>
        </w:rPr>
        <w:t>美育视域</w:t>
      </w:r>
      <w:r w:rsidRPr="006C3502">
        <w:rPr>
          <w:rFonts w:hAnsi="黑体"/>
        </w:rPr>
        <w:t>下</w:t>
      </w:r>
      <w:r w:rsidRPr="006C3502">
        <w:rPr>
          <w:rFonts w:hAnsi="黑体" w:hint="eastAsia"/>
        </w:rPr>
        <w:t>大学生</w:t>
      </w:r>
      <w:r w:rsidRPr="006C3502">
        <w:rPr>
          <w:rFonts w:hAnsi="黑体"/>
        </w:rPr>
        <w:t>思想政治教育创新研究</w:t>
      </w:r>
    </w:p>
    <w:p w14:paraId="0DEFF80B" w14:textId="77777777" w:rsidR="00746852" w:rsidRPr="006C3502" w:rsidRDefault="002E4DCE" w:rsidP="00D76780">
      <w:pPr>
        <w:pStyle w:val="a5"/>
        <w:numPr>
          <w:ilvl w:val="0"/>
          <w:numId w:val="2"/>
        </w:numPr>
        <w:spacing w:line="360" w:lineRule="auto"/>
        <w:ind w:firstLineChars="0"/>
      </w:pPr>
      <w:r w:rsidRPr="006C3502">
        <w:t>学生党支部</w:t>
      </w:r>
      <w:r w:rsidRPr="006C3502">
        <w:t>“</w:t>
      </w:r>
      <w:r w:rsidRPr="006C3502">
        <w:t>两学一</w:t>
      </w:r>
      <w:r w:rsidRPr="006C3502">
        <w:rPr>
          <w:rFonts w:hint="eastAsia"/>
        </w:rPr>
        <w:t>做</w:t>
      </w:r>
      <w:r w:rsidRPr="006C3502">
        <w:t>”</w:t>
      </w:r>
      <w:r w:rsidRPr="006C3502">
        <w:t xml:space="preserve">学习教育长效机制建设研究 </w:t>
      </w:r>
    </w:p>
    <w:p w14:paraId="5DC52252" w14:textId="77777777" w:rsidR="00AA3DCF" w:rsidRPr="006C3502" w:rsidRDefault="00AA3DCF" w:rsidP="00AA3DCF">
      <w:pPr>
        <w:pStyle w:val="a5"/>
        <w:numPr>
          <w:ilvl w:val="0"/>
          <w:numId w:val="2"/>
        </w:numPr>
        <w:snapToGrid w:val="0"/>
        <w:spacing w:line="560" w:lineRule="exact"/>
        <w:ind w:firstLineChars="0"/>
      </w:pPr>
      <w:r w:rsidRPr="006C3502">
        <w:rPr>
          <w:rFonts w:hint="eastAsia"/>
        </w:rPr>
        <w:t>高校教师党员在师德引领方面的机制和平台研究</w:t>
      </w:r>
    </w:p>
    <w:p w14:paraId="4E2340E9" w14:textId="68B65718" w:rsidR="00767BBF" w:rsidRPr="006C3502" w:rsidRDefault="00B43099" w:rsidP="00D76780">
      <w:pPr>
        <w:pStyle w:val="a5"/>
        <w:numPr>
          <w:ilvl w:val="0"/>
          <w:numId w:val="2"/>
        </w:numPr>
        <w:spacing w:line="360" w:lineRule="auto"/>
        <w:ind w:firstLineChars="0"/>
      </w:pPr>
      <w:r w:rsidRPr="006C3502">
        <w:rPr>
          <w:rFonts w:hint="eastAsia"/>
        </w:rPr>
        <w:t>其他自选课题</w:t>
      </w:r>
      <w:bookmarkEnd w:id="0"/>
    </w:p>
    <w:sectPr w:rsidR="00767BBF" w:rsidRPr="006C3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8CE21" w14:textId="77777777" w:rsidR="00310218" w:rsidRDefault="00310218" w:rsidP="00746852">
      <w:r>
        <w:separator/>
      </w:r>
    </w:p>
  </w:endnote>
  <w:endnote w:type="continuationSeparator" w:id="0">
    <w:p w14:paraId="67239425" w14:textId="77777777" w:rsidR="00310218" w:rsidRDefault="00310218" w:rsidP="0074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AD5FF" w14:textId="77777777" w:rsidR="00310218" w:rsidRDefault="00310218" w:rsidP="00746852">
      <w:r>
        <w:separator/>
      </w:r>
    </w:p>
  </w:footnote>
  <w:footnote w:type="continuationSeparator" w:id="0">
    <w:p w14:paraId="364FB762" w14:textId="77777777" w:rsidR="00310218" w:rsidRDefault="00310218" w:rsidP="00746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4876"/>
    <w:multiLevelType w:val="hybridMultilevel"/>
    <w:tmpl w:val="2E62BA60"/>
    <w:lvl w:ilvl="0" w:tplc="9BA47ECE">
      <w:start w:val="1"/>
      <w:numFmt w:val="decimal"/>
      <w:lvlText w:val="%1."/>
      <w:lvlJc w:val="left"/>
      <w:pPr>
        <w:ind w:left="10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lowerLetter"/>
      <w:lvlText w:val="%5)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lowerLetter"/>
      <w:lvlText w:val="%8)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1">
    <w:nsid w:val="673B06F6"/>
    <w:multiLevelType w:val="hybridMultilevel"/>
    <w:tmpl w:val="91B078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6852"/>
    <w:rsid w:val="00012841"/>
    <w:rsid w:val="0012019C"/>
    <w:rsid w:val="001904AD"/>
    <w:rsid w:val="001A3E86"/>
    <w:rsid w:val="001A726A"/>
    <w:rsid w:val="001B439A"/>
    <w:rsid w:val="001B75EB"/>
    <w:rsid w:val="00262E8D"/>
    <w:rsid w:val="00266095"/>
    <w:rsid w:val="00273244"/>
    <w:rsid w:val="002A115D"/>
    <w:rsid w:val="002D112B"/>
    <w:rsid w:val="002E0E43"/>
    <w:rsid w:val="002E4DCE"/>
    <w:rsid w:val="002E7497"/>
    <w:rsid w:val="00310218"/>
    <w:rsid w:val="0031606C"/>
    <w:rsid w:val="003161CC"/>
    <w:rsid w:val="003533A1"/>
    <w:rsid w:val="003574F1"/>
    <w:rsid w:val="003D1C73"/>
    <w:rsid w:val="003F308A"/>
    <w:rsid w:val="0046733D"/>
    <w:rsid w:val="004912B6"/>
    <w:rsid w:val="00497C7F"/>
    <w:rsid w:val="004C2E74"/>
    <w:rsid w:val="00515BAD"/>
    <w:rsid w:val="0053462A"/>
    <w:rsid w:val="005A30B1"/>
    <w:rsid w:val="005A364A"/>
    <w:rsid w:val="006642D9"/>
    <w:rsid w:val="0066727F"/>
    <w:rsid w:val="006C3502"/>
    <w:rsid w:val="006E6DD8"/>
    <w:rsid w:val="0070795B"/>
    <w:rsid w:val="00715A72"/>
    <w:rsid w:val="00717CE4"/>
    <w:rsid w:val="00726FC7"/>
    <w:rsid w:val="00746852"/>
    <w:rsid w:val="00763ED6"/>
    <w:rsid w:val="00767BBF"/>
    <w:rsid w:val="007D2BF8"/>
    <w:rsid w:val="007F6CA8"/>
    <w:rsid w:val="00897A39"/>
    <w:rsid w:val="00916923"/>
    <w:rsid w:val="0094005F"/>
    <w:rsid w:val="0094262B"/>
    <w:rsid w:val="009527A9"/>
    <w:rsid w:val="0095778B"/>
    <w:rsid w:val="00974C2B"/>
    <w:rsid w:val="009B0846"/>
    <w:rsid w:val="009D2D15"/>
    <w:rsid w:val="009E22EA"/>
    <w:rsid w:val="00A21D04"/>
    <w:rsid w:val="00A26828"/>
    <w:rsid w:val="00A703FC"/>
    <w:rsid w:val="00AA3DCF"/>
    <w:rsid w:val="00AB671C"/>
    <w:rsid w:val="00B00C7A"/>
    <w:rsid w:val="00B05828"/>
    <w:rsid w:val="00B134B3"/>
    <w:rsid w:val="00B43099"/>
    <w:rsid w:val="00B55303"/>
    <w:rsid w:val="00B9290C"/>
    <w:rsid w:val="00BB4808"/>
    <w:rsid w:val="00BF2C99"/>
    <w:rsid w:val="00CB7208"/>
    <w:rsid w:val="00CE0DA1"/>
    <w:rsid w:val="00D04241"/>
    <w:rsid w:val="00D15A7E"/>
    <w:rsid w:val="00D33609"/>
    <w:rsid w:val="00D51FBF"/>
    <w:rsid w:val="00D76780"/>
    <w:rsid w:val="00E455F9"/>
    <w:rsid w:val="00EA061E"/>
    <w:rsid w:val="00F40B0B"/>
    <w:rsid w:val="00F95ABD"/>
    <w:rsid w:val="00FA461E"/>
    <w:rsid w:val="00FA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6B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52"/>
    <w:pPr>
      <w:widowControl w:val="0"/>
      <w:jc w:val="both"/>
    </w:pPr>
    <w:rPr>
      <w:rFonts w:ascii="仿宋_GB2312" w:eastAsia="仿宋_GB2312" w:hAnsi="宋体" w:cs="宋体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6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68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68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6852"/>
    <w:rPr>
      <w:sz w:val="18"/>
      <w:szCs w:val="18"/>
    </w:rPr>
  </w:style>
  <w:style w:type="paragraph" w:styleId="a5">
    <w:name w:val="List Paragraph"/>
    <w:basedOn w:val="a"/>
    <w:uiPriority w:val="34"/>
    <w:qFormat/>
    <w:rsid w:val="003F308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46</Words>
  <Characters>265</Characters>
  <Application>Microsoft Office Word</Application>
  <DocSecurity>0</DocSecurity>
  <Lines>2</Lines>
  <Paragraphs>1</Paragraphs>
  <ScaleCrop>false</ScaleCrop>
  <Company>网络中心PC服务队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ZDNF-PC</dc:creator>
  <cp:keywords/>
  <dc:description/>
  <cp:lastModifiedBy>yb</cp:lastModifiedBy>
  <cp:revision>32</cp:revision>
  <dcterms:created xsi:type="dcterms:W3CDTF">2015-04-09T02:59:00Z</dcterms:created>
  <dcterms:modified xsi:type="dcterms:W3CDTF">2018-03-30T02:41:00Z</dcterms:modified>
</cp:coreProperties>
</file>