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042" w:rsidRPr="008F507D" w:rsidRDefault="00974120" w:rsidP="00B21C48">
      <w:pPr>
        <w:spacing w:afterLines="50" w:after="156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“</w:t>
      </w:r>
      <w:r w:rsidRPr="008F507D">
        <w:rPr>
          <w:rFonts w:ascii="方正小标宋简体" w:eastAsia="方正小标宋简体" w:hint="eastAsia"/>
          <w:sz w:val="44"/>
          <w:szCs w:val="44"/>
        </w:rPr>
        <w:t>阿法购</w:t>
      </w:r>
      <w:r>
        <w:rPr>
          <w:rFonts w:ascii="方正小标宋简体" w:eastAsia="方正小标宋简体" w:hint="eastAsia"/>
          <w:sz w:val="44"/>
          <w:szCs w:val="44"/>
        </w:rPr>
        <w:t>”</w:t>
      </w:r>
      <w:r w:rsidR="00997018">
        <w:rPr>
          <w:rFonts w:ascii="方正小标宋简体" w:eastAsia="方正小标宋简体" w:hint="eastAsia"/>
          <w:sz w:val="44"/>
          <w:szCs w:val="44"/>
        </w:rPr>
        <w:t>国内版</w:t>
      </w:r>
      <w:bookmarkStart w:id="0" w:name="_GoBack"/>
      <w:bookmarkEnd w:id="0"/>
      <w:r>
        <w:rPr>
          <w:rFonts w:ascii="方正小标宋简体" w:eastAsia="方正小标宋简体" w:hint="eastAsia"/>
          <w:sz w:val="44"/>
          <w:szCs w:val="44"/>
        </w:rPr>
        <w:t>纸质</w:t>
      </w:r>
      <w:r w:rsidR="008F507D" w:rsidRPr="008F507D">
        <w:rPr>
          <w:rFonts w:ascii="方正小标宋简体" w:eastAsia="方正小标宋简体" w:hint="eastAsia"/>
          <w:sz w:val="44"/>
          <w:szCs w:val="44"/>
        </w:rPr>
        <w:t>图书</w:t>
      </w:r>
      <w:r w:rsidR="00EC138C">
        <w:rPr>
          <w:rFonts w:ascii="方正小标宋简体" w:eastAsia="方正小标宋简体" w:hint="eastAsia"/>
          <w:sz w:val="44"/>
          <w:szCs w:val="44"/>
        </w:rPr>
        <w:t>网上</w:t>
      </w:r>
      <w:r w:rsidR="008F507D" w:rsidRPr="008F507D">
        <w:rPr>
          <w:rFonts w:ascii="方正小标宋简体" w:eastAsia="方正小标宋简体" w:hint="eastAsia"/>
          <w:sz w:val="44"/>
          <w:szCs w:val="44"/>
        </w:rPr>
        <w:t>荐购平台使用指引</w:t>
      </w:r>
    </w:p>
    <w:p w:rsidR="00974120" w:rsidRPr="00974120" w:rsidRDefault="008F507D" w:rsidP="008F507D">
      <w:pPr>
        <w:jc w:val="left"/>
        <w:rPr>
          <w:rFonts w:ascii="仿宋_GB2312" w:eastAsia="仿宋_GB2312"/>
          <w:b/>
          <w:sz w:val="32"/>
          <w:szCs w:val="32"/>
        </w:rPr>
      </w:pPr>
      <w:r w:rsidRPr="00974120">
        <w:rPr>
          <w:rFonts w:ascii="仿宋_GB2312" w:eastAsia="仿宋_GB2312" w:hint="eastAsia"/>
          <w:b/>
          <w:sz w:val="32"/>
          <w:szCs w:val="32"/>
          <w:highlight w:val="yellow"/>
        </w:rPr>
        <w:t>一、</w:t>
      </w:r>
      <w:r w:rsidR="00974120" w:rsidRPr="00974120">
        <w:rPr>
          <w:rFonts w:ascii="仿宋_GB2312" w:eastAsia="仿宋_GB2312" w:hint="eastAsia"/>
          <w:b/>
          <w:sz w:val="32"/>
          <w:szCs w:val="32"/>
          <w:highlight w:val="yellow"/>
        </w:rPr>
        <w:t>平台登录</w:t>
      </w:r>
    </w:p>
    <w:p w:rsidR="008F507D" w:rsidRPr="00904ECB" w:rsidRDefault="00974120" w:rsidP="008F507D">
      <w:pPr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（一）打开</w:t>
      </w:r>
      <w:hyperlink r:id="rId6" w:history="1">
        <w:r w:rsidR="008F507D" w:rsidRPr="00904ECB">
          <w:rPr>
            <w:rStyle w:val="a5"/>
            <w:rFonts w:ascii="仿宋_GB2312" w:eastAsia="仿宋_GB2312" w:hint="eastAsia"/>
            <w:b/>
            <w:sz w:val="32"/>
            <w:szCs w:val="32"/>
          </w:rPr>
          <w:t>https://buy.cxstar.com</w:t>
        </w:r>
      </w:hyperlink>
      <w:r w:rsidR="008F507D" w:rsidRPr="00904ECB">
        <w:rPr>
          <w:rFonts w:ascii="仿宋_GB2312" w:eastAsia="仿宋_GB2312" w:hint="eastAsia"/>
          <w:b/>
          <w:sz w:val="32"/>
          <w:szCs w:val="32"/>
        </w:rPr>
        <w:t>进入</w:t>
      </w:r>
      <w:r>
        <w:rPr>
          <w:rFonts w:ascii="仿宋_GB2312" w:eastAsia="仿宋_GB2312" w:hint="eastAsia"/>
          <w:b/>
          <w:sz w:val="32"/>
          <w:szCs w:val="32"/>
        </w:rPr>
        <w:t>“</w:t>
      </w:r>
      <w:r w:rsidRPr="00904ECB">
        <w:rPr>
          <w:rFonts w:ascii="仿宋_GB2312" w:eastAsia="仿宋_GB2312" w:hint="eastAsia"/>
          <w:b/>
          <w:sz w:val="32"/>
          <w:szCs w:val="32"/>
        </w:rPr>
        <w:t>阿法购</w:t>
      </w:r>
      <w:r>
        <w:rPr>
          <w:rFonts w:ascii="仿宋_GB2312" w:eastAsia="仿宋_GB2312" w:hint="eastAsia"/>
          <w:b/>
          <w:sz w:val="32"/>
          <w:szCs w:val="32"/>
        </w:rPr>
        <w:t>”</w:t>
      </w:r>
      <w:r w:rsidR="00EC138C">
        <w:rPr>
          <w:rFonts w:ascii="仿宋_GB2312" w:eastAsia="仿宋_GB2312" w:hint="eastAsia"/>
          <w:b/>
          <w:sz w:val="32"/>
          <w:szCs w:val="32"/>
        </w:rPr>
        <w:t>网上</w:t>
      </w:r>
      <w:r w:rsidR="008F507D" w:rsidRPr="00904ECB">
        <w:rPr>
          <w:rFonts w:ascii="仿宋_GB2312" w:eastAsia="仿宋_GB2312" w:hint="eastAsia"/>
          <w:b/>
          <w:sz w:val="32"/>
          <w:szCs w:val="32"/>
        </w:rPr>
        <w:t>荐购平台，点击</w:t>
      </w:r>
      <w:r w:rsidR="00261DE3" w:rsidRPr="00904ECB">
        <w:rPr>
          <w:rFonts w:ascii="仿宋_GB2312" w:eastAsia="仿宋_GB2312" w:hint="eastAsia"/>
          <w:b/>
          <w:sz w:val="32"/>
          <w:szCs w:val="32"/>
        </w:rPr>
        <w:t>“登录”</w:t>
      </w:r>
      <w:r w:rsidR="008F507D" w:rsidRPr="00904ECB">
        <w:rPr>
          <w:rFonts w:ascii="仿宋_GB2312" w:eastAsia="仿宋_GB2312" w:hint="eastAsia"/>
          <w:b/>
          <w:sz w:val="32"/>
          <w:szCs w:val="32"/>
        </w:rPr>
        <w:t>按钮</w:t>
      </w:r>
      <w:r w:rsidR="00261DE3" w:rsidRPr="00904ECB">
        <w:rPr>
          <w:rFonts w:ascii="仿宋_GB2312" w:eastAsia="仿宋_GB2312" w:hint="eastAsia"/>
          <w:b/>
          <w:sz w:val="32"/>
          <w:szCs w:val="32"/>
        </w:rPr>
        <w:t>，如下图：</w:t>
      </w:r>
    </w:p>
    <w:p w:rsidR="008F507D" w:rsidRDefault="008F507D" w:rsidP="008F507D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9743288" cy="5257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202" cy="526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2C1" w:rsidRDefault="008D32C1" w:rsidP="008F507D">
      <w:pPr>
        <w:jc w:val="center"/>
        <w:rPr>
          <w:rFonts w:ascii="仿宋_GB2312" w:eastAsia="仿宋_GB2312"/>
          <w:sz w:val="32"/>
          <w:szCs w:val="32"/>
        </w:rPr>
      </w:pPr>
    </w:p>
    <w:p w:rsidR="008F507D" w:rsidRPr="00261DE3" w:rsidRDefault="00974120" w:rsidP="008F507D">
      <w:pPr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（二）</w:t>
      </w:r>
      <w:r w:rsidR="008F507D" w:rsidRPr="00261DE3">
        <w:rPr>
          <w:rFonts w:ascii="仿宋_GB2312" w:eastAsia="仿宋_GB2312" w:hint="eastAsia"/>
          <w:b/>
          <w:sz w:val="32"/>
          <w:szCs w:val="32"/>
        </w:rPr>
        <w:t>进入</w:t>
      </w:r>
      <w:r w:rsidR="008F507D" w:rsidRPr="00261DE3">
        <w:rPr>
          <w:rFonts w:ascii="仿宋_GB2312" w:eastAsia="仿宋_GB2312"/>
          <w:b/>
          <w:sz w:val="32"/>
          <w:szCs w:val="32"/>
        </w:rPr>
        <w:t>登录界面后，选择</w:t>
      </w:r>
      <w:r w:rsidR="008F507D" w:rsidRPr="00261DE3">
        <w:rPr>
          <w:rFonts w:ascii="仿宋_GB2312" w:eastAsia="仿宋_GB2312"/>
          <w:b/>
          <w:sz w:val="32"/>
          <w:szCs w:val="32"/>
        </w:rPr>
        <w:t>“</w:t>
      </w:r>
      <w:r w:rsidR="008F507D" w:rsidRPr="00261DE3">
        <w:rPr>
          <w:rFonts w:ascii="仿宋_GB2312" w:eastAsia="仿宋_GB2312" w:hint="eastAsia"/>
          <w:b/>
          <w:sz w:val="32"/>
          <w:szCs w:val="32"/>
        </w:rPr>
        <w:t>借阅证</w:t>
      </w:r>
      <w:r w:rsidR="008F507D" w:rsidRPr="00261DE3">
        <w:rPr>
          <w:rFonts w:ascii="仿宋_GB2312" w:eastAsia="仿宋_GB2312"/>
          <w:b/>
          <w:sz w:val="32"/>
          <w:szCs w:val="32"/>
        </w:rPr>
        <w:t>登录</w:t>
      </w:r>
      <w:r w:rsidR="008F507D" w:rsidRPr="00261DE3">
        <w:rPr>
          <w:rFonts w:ascii="仿宋_GB2312" w:eastAsia="仿宋_GB2312"/>
          <w:b/>
          <w:sz w:val="32"/>
          <w:szCs w:val="32"/>
        </w:rPr>
        <w:t>”</w:t>
      </w:r>
      <w:r>
        <w:rPr>
          <w:rFonts w:ascii="仿宋_GB2312" w:eastAsia="仿宋_GB2312" w:hint="eastAsia"/>
          <w:b/>
          <w:sz w:val="32"/>
          <w:szCs w:val="32"/>
        </w:rPr>
        <w:t>并输入相关</w:t>
      </w:r>
      <w:r w:rsidR="008F507D" w:rsidRPr="00261DE3">
        <w:rPr>
          <w:rFonts w:ascii="仿宋_GB2312" w:eastAsia="仿宋_GB2312"/>
          <w:b/>
          <w:sz w:val="32"/>
          <w:szCs w:val="32"/>
        </w:rPr>
        <w:t>信息</w:t>
      </w:r>
      <w:r>
        <w:rPr>
          <w:rFonts w:ascii="仿宋_GB2312" w:eastAsia="仿宋_GB2312" w:hint="eastAsia"/>
          <w:b/>
          <w:sz w:val="32"/>
          <w:szCs w:val="32"/>
        </w:rPr>
        <w:t>后登录</w:t>
      </w:r>
      <w:r w:rsidR="00261DE3">
        <w:rPr>
          <w:rFonts w:ascii="仿宋_GB2312" w:eastAsia="仿宋_GB2312" w:hint="eastAsia"/>
          <w:b/>
          <w:sz w:val="32"/>
          <w:szCs w:val="32"/>
        </w:rPr>
        <w:t>，如下图：</w:t>
      </w:r>
    </w:p>
    <w:p w:rsidR="00904ECB" w:rsidRPr="002B6B85" w:rsidRDefault="008F507D" w:rsidP="002B6B8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9637228" cy="5200650"/>
            <wp:effectExtent l="19050" t="0" r="2072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7050" cy="520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07D" w:rsidRPr="00BF5100" w:rsidRDefault="00974120" w:rsidP="008F507D">
      <w:pPr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（三）</w:t>
      </w:r>
      <w:r w:rsidR="00E83504" w:rsidRPr="00BF5100">
        <w:rPr>
          <w:rFonts w:ascii="仿宋_GB2312" w:eastAsia="仿宋_GB2312" w:hint="eastAsia"/>
          <w:b/>
          <w:sz w:val="32"/>
          <w:szCs w:val="32"/>
        </w:rPr>
        <w:t>左上角</w:t>
      </w:r>
      <w:r w:rsidR="00E83504" w:rsidRPr="00BF5100">
        <w:rPr>
          <w:rFonts w:ascii="仿宋_GB2312" w:eastAsia="仿宋_GB2312"/>
          <w:b/>
          <w:sz w:val="32"/>
          <w:szCs w:val="32"/>
        </w:rPr>
        <w:t>显示学（</w:t>
      </w:r>
      <w:r w:rsidR="00E83504" w:rsidRPr="00BF5100">
        <w:rPr>
          <w:rFonts w:ascii="仿宋_GB2312" w:eastAsia="仿宋_GB2312" w:hint="eastAsia"/>
          <w:b/>
          <w:sz w:val="32"/>
          <w:szCs w:val="32"/>
        </w:rPr>
        <w:t>工</w:t>
      </w:r>
      <w:r w:rsidR="00E83504" w:rsidRPr="00BF5100">
        <w:rPr>
          <w:rFonts w:ascii="仿宋_GB2312" w:eastAsia="仿宋_GB2312"/>
          <w:b/>
          <w:sz w:val="32"/>
          <w:szCs w:val="32"/>
        </w:rPr>
        <w:t>）</w:t>
      </w:r>
      <w:r w:rsidR="00E83504" w:rsidRPr="00BF5100">
        <w:rPr>
          <w:rFonts w:ascii="仿宋_GB2312" w:eastAsia="仿宋_GB2312" w:hint="eastAsia"/>
          <w:b/>
          <w:sz w:val="32"/>
          <w:szCs w:val="32"/>
        </w:rPr>
        <w:t>号</w:t>
      </w:r>
      <w:r w:rsidR="00E83504" w:rsidRPr="00BF5100">
        <w:rPr>
          <w:rFonts w:ascii="仿宋_GB2312" w:eastAsia="仿宋_GB2312"/>
          <w:b/>
          <w:sz w:val="32"/>
          <w:szCs w:val="32"/>
        </w:rPr>
        <w:t>，即为登录成功，可以进行图书荐购</w:t>
      </w:r>
      <w:r w:rsidR="00BF5100">
        <w:rPr>
          <w:rFonts w:ascii="仿宋_GB2312" w:eastAsia="仿宋_GB2312" w:hint="eastAsia"/>
          <w:b/>
          <w:sz w:val="32"/>
          <w:szCs w:val="32"/>
        </w:rPr>
        <w:t>，如下图</w:t>
      </w:r>
      <w:r w:rsidR="00E83504" w:rsidRPr="00BF5100">
        <w:rPr>
          <w:rFonts w:ascii="仿宋_GB2312" w:eastAsia="仿宋_GB2312" w:hint="eastAsia"/>
          <w:b/>
          <w:sz w:val="32"/>
          <w:szCs w:val="32"/>
        </w:rPr>
        <w:t>：</w:t>
      </w:r>
    </w:p>
    <w:p w:rsidR="00E83504" w:rsidRDefault="00E83504" w:rsidP="00E8350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9582150" cy="51339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170" cy="514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CB" w:rsidRDefault="00904ECB" w:rsidP="00E83504">
      <w:pPr>
        <w:jc w:val="left"/>
        <w:rPr>
          <w:rFonts w:ascii="仿宋_GB2312" w:eastAsia="仿宋_GB2312"/>
          <w:b/>
          <w:sz w:val="32"/>
          <w:szCs w:val="32"/>
        </w:rPr>
      </w:pPr>
    </w:p>
    <w:p w:rsidR="00974120" w:rsidRPr="00974120" w:rsidRDefault="00974120" w:rsidP="00E83504">
      <w:pPr>
        <w:jc w:val="left"/>
        <w:rPr>
          <w:rFonts w:ascii="仿宋_GB2312" w:eastAsia="仿宋_GB2312"/>
          <w:b/>
          <w:sz w:val="32"/>
          <w:szCs w:val="32"/>
        </w:rPr>
      </w:pPr>
      <w:r w:rsidRPr="00974120">
        <w:rPr>
          <w:rFonts w:ascii="仿宋_GB2312" w:eastAsia="仿宋_GB2312" w:hint="eastAsia"/>
          <w:b/>
          <w:sz w:val="32"/>
          <w:szCs w:val="32"/>
          <w:highlight w:val="yellow"/>
        </w:rPr>
        <w:t>二</w:t>
      </w:r>
      <w:r w:rsidR="00E83504" w:rsidRPr="00974120">
        <w:rPr>
          <w:rFonts w:ascii="仿宋_GB2312" w:eastAsia="仿宋_GB2312"/>
          <w:b/>
          <w:sz w:val="32"/>
          <w:szCs w:val="32"/>
          <w:highlight w:val="yellow"/>
        </w:rPr>
        <w:t>、</w:t>
      </w:r>
      <w:r w:rsidRPr="00974120">
        <w:rPr>
          <w:rFonts w:ascii="仿宋_GB2312" w:eastAsia="仿宋_GB2312" w:hint="eastAsia"/>
          <w:b/>
          <w:sz w:val="32"/>
          <w:szCs w:val="32"/>
          <w:highlight w:val="yellow"/>
        </w:rPr>
        <w:t>中文纸质图书荐购</w:t>
      </w:r>
    </w:p>
    <w:p w:rsidR="00E83504" w:rsidRPr="00FF5BFE" w:rsidRDefault="00FF5BFE" w:rsidP="00E83504">
      <w:pPr>
        <w:jc w:val="left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（一）馆藏查重：</w:t>
      </w:r>
      <w:r w:rsidR="00832128">
        <w:rPr>
          <w:rFonts w:ascii="仿宋_GB2312" w:eastAsia="仿宋_GB2312" w:hint="eastAsia"/>
          <w:b/>
          <w:sz w:val="32"/>
          <w:szCs w:val="32"/>
        </w:rPr>
        <w:t>纸书</w:t>
      </w:r>
      <w:r>
        <w:rPr>
          <w:rFonts w:ascii="仿宋_GB2312" w:eastAsia="仿宋_GB2312" w:hint="eastAsia"/>
          <w:b/>
          <w:sz w:val="32"/>
          <w:szCs w:val="32"/>
        </w:rPr>
        <w:t>荐购前，</w:t>
      </w:r>
      <w:r w:rsidR="00D9175F">
        <w:rPr>
          <w:rFonts w:ascii="仿宋_GB2312" w:eastAsia="仿宋_GB2312" w:hint="eastAsia"/>
          <w:b/>
          <w:sz w:val="32"/>
          <w:szCs w:val="32"/>
        </w:rPr>
        <w:t>请</w:t>
      </w:r>
      <w:r>
        <w:rPr>
          <w:rFonts w:ascii="仿宋_GB2312" w:eastAsia="仿宋_GB2312" w:hint="eastAsia"/>
          <w:b/>
          <w:sz w:val="32"/>
          <w:szCs w:val="32"/>
        </w:rPr>
        <w:t>先</w:t>
      </w:r>
      <w:r w:rsidR="00D9175F">
        <w:rPr>
          <w:rFonts w:ascii="仿宋_GB2312" w:eastAsia="仿宋_GB2312"/>
          <w:b/>
          <w:sz w:val="32"/>
          <w:szCs w:val="32"/>
        </w:rPr>
        <w:t>在图书馆检索平台</w:t>
      </w:r>
      <w:r>
        <w:rPr>
          <w:rFonts w:ascii="仿宋_GB2312" w:eastAsia="仿宋_GB2312" w:hint="eastAsia"/>
          <w:b/>
          <w:sz w:val="32"/>
          <w:szCs w:val="32"/>
        </w:rPr>
        <w:t>（</w:t>
      </w:r>
      <w:hyperlink r:id="rId10" w:history="1">
        <w:r w:rsidRPr="000276C7">
          <w:rPr>
            <w:rStyle w:val="a5"/>
            <w:rFonts w:ascii="仿宋_GB2312" w:eastAsia="仿宋_GB2312"/>
            <w:sz w:val="32"/>
            <w:szCs w:val="32"/>
          </w:rPr>
          <w:t>http://dlib.nfu.edu.cn/index.aspx</w:t>
        </w:r>
      </w:hyperlink>
      <w:r>
        <w:rPr>
          <w:rFonts w:ascii="仿宋_GB2312" w:eastAsia="仿宋_GB2312" w:hint="eastAsia"/>
          <w:b/>
          <w:sz w:val="32"/>
          <w:szCs w:val="32"/>
        </w:rPr>
        <w:t>）进行馆藏书目查询</w:t>
      </w:r>
      <w:r w:rsidR="00D9175F">
        <w:rPr>
          <w:rFonts w:ascii="仿宋_GB2312" w:eastAsia="仿宋_GB2312" w:hint="eastAsia"/>
          <w:b/>
          <w:sz w:val="32"/>
          <w:szCs w:val="32"/>
        </w:rPr>
        <w:t>，</w:t>
      </w:r>
      <w:r w:rsidR="00D9175F">
        <w:rPr>
          <w:rFonts w:ascii="仿宋_GB2312" w:eastAsia="仿宋_GB2312"/>
          <w:b/>
          <w:sz w:val="32"/>
          <w:szCs w:val="32"/>
        </w:rPr>
        <w:t>确认无馆藏后</w:t>
      </w:r>
      <w:r>
        <w:rPr>
          <w:rFonts w:ascii="仿宋_GB2312" w:eastAsia="仿宋_GB2312" w:hint="eastAsia"/>
          <w:b/>
          <w:sz w:val="32"/>
          <w:szCs w:val="32"/>
        </w:rPr>
        <w:t>再行荐购</w:t>
      </w:r>
      <w:r w:rsidR="009D2DF0">
        <w:rPr>
          <w:rFonts w:ascii="仿宋_GB2312" w:eastAsia="仿宋_GB2312" w:hint="eastAsia"/>
          <w:b/>
          <w:sz w:val="32"/>
          <w:szCs w:val="32"/>
        </w:rPr>
        <w:t>，如下图</w:t>
      </w:r>
      <w:r w:rsidR="00E83504" w:rsidRPr="009D2DF0">
        <w:rPr>
          <w:rFonts w:ascii="仿宋_GB2312" w:eastAsia="仿宋_GB2312"/>
          <w:b/>
          <w:sz w:val="32"/>
          <w:szCs w:val="32"/>
        </w:rPr>
        <w:t>：</w:t>
      </w:r>
    </w:p>
    <w:p w:rsidR="00D9175F" w:rsidRDefault="00D9175F" w:rsidP="00D9175F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noProof/>
          <w:sz w:val="32"/>
          <w:szCs w:val="32"/>
        </w:rPr>
        <w:drawing>
          <wp:inline distT="0" distB="0" distL="0" distR="0">
            <wp:extent cx="9424748" cy="5124450"/>
            <wp:effectExtent l="19050" t="0" r="5002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556" cy="51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D25" w:rsidRDefault="00A15D25" w:rsidP="00D9175F">
      <w:pPr>
        <w:jc w:val="center"/>
        <w:rPr>
          <w:rFonts w:ascii="仿宋_GB2312" w:eastAsia="仿宋_GB2312"/>
          <w:b/>
          <w:sz w:val="32"/>
          <w:szCs w:val="32"/>
        </w:rPr>
      </w:pPr>
    </w:p>
    <w:p w:rsidR="00A15D25" w:rsidRDefault="00A15D25" w:rsidP="00D9175F">
      <w:pPr>
        <w:jc w:val="center"/>
        <w:rPr>
          <w:rFonts w:ascii="仿宋_GB2312" w:eastAsia="仿宋_GB2312"/>
          <w:b/>
          <w:noProof/>
          <w:sz w:val="32"/>
          <w:szCs w:val="32"/>
        </w:rPr>
      </w:pPr>
    </w:p>
    <w:p w:rsidR="00A15D25" w:rsidRDefault="00A15D25" w:rsidP="00D9175F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9339877" cy="52387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b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019" cy="524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A5" w:rsidRDefault="001035A5" w:rsidP="00EB47FA">
      <w:pPr>
        <w:rPr>
          <w:rFonts w:ascii="仿宋_GB2312" w:eastAsia="仿宋_GB2312"/>
          <w:b/>
          <w:sz w:val="32"/>
          <w:szCs w:val="32"/>
        </w:rPr>
      </w:pPr>
    </w:p>
    <w:p w:rsidR="001035A5" w:rsidRPr="009D2DF0" w:rsidRDefault="001035A5" w:rsidP="001035A5">
      <w:pPr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（二）纸书荐购，如下图：</w:t>
      </w:r>
    </w:p>
    <w:p w:rsidR="00E83504" w:rsidRDefault="00C21249" w:rsidP="00E8350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9518599" cy="5286375"/>
            <wp:effectExtent l="19050" t="0" r="6401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2338" cy="5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04" w:rsidRDefault="00E83504" w:rsidP="00E83504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9430304" cy="491581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4091" cy="492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04" w:rsidRDefault="00E83504" w:rsidP="00E83504">
      <w:pPr>
        <w:jc w:val="center"/>
        <w:rPr>
          <w:rFonts w:ascii="仿宋_GB2312" w:eastAsia="仿宋_GB2312"/>
          <w:sz w:val="32"/>
          <w:szCs w:val="32"/>
        </w:rPr>
      </w:pPr>
    </w:p>
    <w:p w:rsidR="00E83504" w:rsidRDefault="00E83504" w:rsidP="00E83504">
      <w:pPr>
        <w:jc w:val="center"/>
        <w:rPr>
          <w:rFonts w:ascii="仿宋_GB2312" w:eastAsia="仿宋_GB2312"/>
          <w:sz w:val="32"/>
          <w:szCs w:val="32"/>
        </w:rPr>
      </w:pPr>
    </w:p>
    <w:p w:rsidR="00C21249" w:rsidRDefault="00C21249" w:rsidP="00972521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9534850" cy="5000625"/>
            <wp:effectExtent l="19050" t="0" r="920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9759" cy="50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7C" w:rsidRDefault="004C3C7C" w:rsidP="009A44DE">
      <w:pPr>
        <w:jc w:val="left"/>
        <w:rPr>
          <w:rFonts w:ascii="仿宋_GB2312" w:eastAsia="仿宋_GB2312"/>
          <w:b/>
          <w:sz w:val="32"/>
          <w:szCs w:val="32"/>
        </w:rPr>
      </w:pPr>
    </w:p>
    <w:p w:rsidR="004C3C7C" w:rsidRDefault="004C3C7C" w:rsidP="009A44DE">
      <w:pPr>
        <w:jc w:val="left"/>
        <w:rPr>
          <w:rFonts w:ascii="仿宋_GB2312" w:eastAsia="仿宋_GB2312"/>
          <w:b/>
          <w:sz w:val="32"/>
          <w:szCs w:val="32"/>
        </w:rPr>
      </w:pPr>
    </w:p>
    <w:p w:rsidR="004C3C7C" w:rsidRDefault="004C3C7C" w:rsidP="009A44DE">
      <w:pPr>
        <w:jc w:val="left"/>
        <w:rPr>
          <w:rFonts w:ascii="仿宋_GB2312" w:eastAsia="仿宋_GB2312"/>
          <w:b/>
          <w:sz w:val="32"/>
          <w:szCs w:val="32"/>
        </w:rPr>
      </w:pPr>
    </w:p>
    <w:p w:rsidR="004C3C7C" w:rsidRDefault="004C3C7C" w:rsidP="009A44DE">
      <w:pPr>
        <w:jc w:val="left"/>
        <w:rPr>
          <w:rFonts w:ascii="仿宋_GB2312" w:eastAsia="仿宋_GB2312"/>
          <w:b/>
          <w:sz w:val="32"/>
          <w:szCs w:val="32"/>
        </w:rPr>
      </w:pPr>
    </w:p>
    <w:p w:rsidR="004C3C7C" w:rsidRDefault="004C3C7C" w:rsidP="009A44DE">
      <w:pPr>
        <w:jc w:val="left"/>
        <w:rPr>
          <w:rFonts w:ascii="仿宋_GB2312" w:eastAsia="仿宋_GB2312"/>
          <w:b/>
          <w:sz w:val="32"/>
          <w:szCs w:val="32"/>
        </w:rPr>
      </w:pPr>
    </w:p>
    <w:p w:rsidR="004C3C7C" w:rsidRDefault="004C3C7C" w:rsidP="009A44DE">
      <w:pPr>
        <w:jc w:val="left"/>
        <w:rPr>
          <w:rFonts w:ascii="仿宋_GB2312" w:eastAsia="仿宋_GB2312"/>
          <w:b/>
          <w:sz w:val="32"/>
          <w:szCs w:val="32"/>
        </w:rPr>
      </w:pPr>
    </w:p>
    <w:p w:rsidR="00477642" w:rsidRDefault="00972521" w:rsidP="009A44DE">
      <w:pPr>
        <w:jc w:val="left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（三）荐购信息查询：</w:t>
      </w:r>
      <w:r w:rsidR="004C3C7C">
        <w:rPr>
          <w:rFonts w:ascii="仿宋_GB2312" w:eastAsia="仿宋_GB2312" w:hint="eastAsia"/>
          <w:b/>
          <w:sz w:val="32"/>
          <w:szCs w:val="32"/>
        </w:rPr>
        <w:t>图书</w:t>
      </w:r>
      <w:r w:rsidR="009A44DE">
        <w:rPr>
          <w:rFonts w:ascii="仿宋_GB2312" w:eastAsia="仿宋_GB2312" w:hint="eastAsia"/>
          <w:b/>
          <w:sz w:val="32"/>
          <w:szCs w:val="32"/>
        </w:rPr>
        <w:t>荐购</w:t>
      </w:r>
      <w:r w:rsidR="004C3C7C">
        <w:rPr>
          <w:rFonts w:ascii="仿宋_GB2312" w:eastAsia="仿宋_GB2312" w:hint="eastAsia"/>
          <w:b/>
          <w:sz w:val="32"/>
          <w:szCs w:val="32"/>
        </w:rPr>
        <w:t>成功</w:t>
      </w:r>
      <w:r w:rsidR="009A44DE">
        <w:rPr>
          <w:rFonts w:ascii="仿宋_GB2312" w:eastAsia="仿宋_GB2312"/>
          <w:b/>
          <w:sz w:val="32"/>
          <w:szCs w:val="32"/>
        </w:rPr>
        <w:t>后</w:t>
      </w:r>
      <w:r w:rsidR="004C3C7C">
        <w:rPr>
          <w:rFonts w:ascii="仿宋_GB2312" w:eastAsia="仿宋_GB2312" w:hint="eastAsia"/>
          <w:b/>
          <w:sz w:val="32"/>
          <w:szCs w:val="32"/>
        </w:rPr>
        <w:t>，读者可</w:t>
      </w:r>
      <w:r w:rsidR="002B6B85">
        <w:rPr>
          <w:rFonts w:ascii="仿宋_GB2312" w:eastAsia="仿宋_GB2312" w:hint="eastAsia"/>
          <w:b/>
          <w:sz w:val="32"/>
          <w:szCs w:val="32"/>
        </w:rPr>
        <w:t>通过“个人中心”的“阿尔法购书单”</w:t>
      </w:r>
      <w:r w:rsidR="001964F6">
        <w:rPr>
          <w:rFonts w:ascii="仿宋_GB2312" w:eastAsia="仿宋_GB2312"/>
          <w:b/>
          <w:sz w:val="32"/>
          <w:szCs w:val="32"/>
        </w:rPr>
        <w:t>进入</w:t>
      </w:r>
      <w:r w:rsidR="001964F6">
        <w:rPr>
          <w:rFonts w:ascii="仿宋_GB2312" w:eastAsia="仿宋_GB2312" w:hint="eastAsia"/>
          <w:b/>
          <w:sz w:val="32"/>
          <w:szCs w:val="32"/>
        </w:rPr>
        <w:t>“我的</w:t>
      </w:r>
      <w:r w:rsidR="001964F6">
        <w:rPr>
          <w:rFonts w:ascii="仿宋_GB2312" w:eastAsia="仿宋_GB2312"/>
          <w:b/>
          <w:sz w:val="32"/>
          <w:szCs w:val="32"/>
        </w:rPr>
        <w:t>荐购</w:t>
      </w:r>
      <w:r w:rsidR="001964F6">
        <w:rPr>
          <w:rFonts w:ascii="仿宋_GB2312" w:eastAsia="仿宋_GB2312" w:hint="eastAsia"/>
          <w:b/>
          <w:sz w:val="32"/>
          <w:szCs w:val="32"/>
        </w:rPr>
        <w:t>”查看</w:t>
      </w:r>
      <w:r w:rsidR="002B6B85">
        <w:rPr>
          <w:rFonts w:ascii="仿宋_GB2312" w:eastAsia="仿宋_GB2312" w:hint="eastAsia"/>
          <w:b/>
          <w:sz w:val="32"/>
          <w:szCs w:val="32"/>
        </w:rPr>
        <w:t>相关荐购信息</w:t>
      </w:r>
      <w:r w:rsidR="009A44DE">
        <w:rPr>
          <w:rFonts w:ascii="仿宋_GB2312" w:eastAsia="仿宋_GB2312" w:hint="eastAsia"/>
          <w:b/>
          <w:sz w:val="32"/>
          <w:szCs w:val="32"/>
        </w:rPr>
        <w:t>，如下图</w:t>
      </w:r>
      <w:r w:rsidR="009A44DE" w:rsidRPr="009D2DF0">
        <w:rPr>
          <w:rFonts w:ascii="仿宋_GB2312" w:eastAsia="仿宋_GB2312"/>
          <w:b/>
          <w:sz w:val="32"/>
          <w:szCs w:val="32"/>
        </w:rPr>
        <w:t>：</w:t>
      </w:r>
    </w:p>
    <w:p w:rsidR="001964F6" w:rsidRDefault="001964F6" w:rsidP="001964F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9023696" cy="4714875"/>
            <wp:effectExtent l="19050" t="0" r="6004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0964" cy="471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B85" w:rsidRDefault="002B6B85" w:rsidP="002B6B85">
      <w:pPr>
        <w:rPr>
          <w:rFonts w:ascii="仿宋_GB2312" w:eastAsia="仿宋_GB2312"/>
          <w:sz w:val="32"/>
          <w:szCs w:val="32"/>
        </w:rPr>
      </w:pPr>
    </w:p>
    <w:p w:rsidR="002B6B85" w:rsidRDefault="002B6B85" w:rsidP="002B6B85">
      <w:pPr>
        <w:ind w:firstLineChars="200" w:firstLine="643"/>
        <w:jc w:val="left"/>
        <w:rPr>
          <w:rFonts w:ascii="仿宋_GB2312" w:eastAsia="仿宋_GB2312"/>
          <w:b/>
          <w:sz w:val="32"/>
          <w:szCs w:val="32"/>
        </w:rPr>
      </w:pPr>
      <w:r w:rsidRPr="002B6B85">
        <w:rPr>
          <w:rFonts w:ascii="仿宋_GB2312" w:eastAsia="仿宋_GB2312" w:hint="eastAsia"/>
          <w:b/>
          <w:sz w:val="32"/>
          <w:szCs w:val="32"/>
          <w:highlight w:val="yellow"/>
        </w:rPr>
        <w:t>三、荐购结果</w:t>
      </w:r>
    </w:p>
    <w:p w:rsidR="002B6B85" w:rsidRPr="002B6B85" w:rsidRDefault="002B6B85" w:rsidP="002B6B85">
      <w:pPr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图书馆</w:t>
      </w:r>
      <w:r>
        <w:rPr>
          <w:rFonts w:ascii="仿宋_GB2312" w:eastAsia="仿宋_GB2312"/>
          <w:sz w:val="32"/>
          <w:szCs w:val="32"/>
        </w:rPr>
        <w:t>将</w:t>
      </w:r>
      <w:r>
        <w:rPr>
          <w:rFonts w:ascii="仿宋_GB2312" w:eastAsia="仿宋_GB2312" w:hint="eastAsia"/>
          <w:sz w:val="32"/>
          <w:szCs w:val="32"/>
        </w:rPr>
        <w:t>定期</w:t>
      </w:r>
      <w:r>
        <w:rPr>
          <w:rFonts w:ascii="仿宋_GB2312" w:eastAsia="仿宋_GB2312"/>
          <w:sz w:val="32"/>
          <w:szCs w:val="32"/>
        </w:rPr>
        <w:t>导出</w:t>
      </w:r>
      <w:r>
        <w:rPr>
          <w:rFonts w:ascii="仿宋_GB2312" w:eastAsia="仿宋_GB2312" w:hint="eastAsia"/>
          <w:sz w:val="32"/>
          <w:szCs w:val="32"/>
        </w:rPr>
        <w:t>和甄别荐购信息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根据读者需求和馆藏实际情况确定是否采购，读者可直接查看荐购结果，如下图：</w:t>
      </w:r>
    </w:p>
    <w:p w:rsidR="001964F6" w:rsidRDefault="001964F6" w:rsidP="001964F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9305925" cy="493395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7036" cy="49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F6" w:rsidRDefault="001964F6" w:rsidP="00972521">
      <w:pPr>
        <w:rPr>
          <w:rFonts w:ascii="仿宋_GB2312" w:eastAsia="仿宋_GB2312"/>
          <w:sz w:val="32"/>
          <w:szCs w:val="32"/>
        </w:rPr>
      </w:pPr>
    </w:p>
    <w:p w:rsidR="001964F6" w:rsidRPr="00E83504" w:rsidRDefault="00AF40BE" w:rsidP="001964F6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9525000" cy="520065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521" cy="51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4F6" w:rsidRPr="00E83504" w:rsidSect="008D32C1">
      <w:footerReference w:type="default" r:id="rId19"/>
      <w:pgSz w:w="16839" w:h="23814" w:code="8"/>
      <w:pgMar w:top="1440" w:right="851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5FB3" w:rsidRDefault="00835FB3" w:rsidP="008F507D">
      <w:r>
        <w:separator/>
      </w:r>
    </w:p>
  </w:endnote>
  <w:endnote w:type="continuationSeparator" w:id="0">
    <w:p w:rsidR="00835FB3" w:rsidRDefault="00835FB3" w:rsidP="008F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995322"/>
      <w:docPartObj>
        <w:docPartGallery w:val="Page Numbers (Bottom of Page)"/>
        <w:docPartUnique/>
      </w:docPartObj>
    </w:sdtPr>
    <w:sdtEndPr/>
    <w:sdtContent>
      <w:p w:rsidR="00EB47FA" w:rsidRDefault="00F33EF4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7018" w:rsidRPr="00997018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:rsidR="00904ECB" w:rsidRDefault="00904EC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5FB3" w:rsidRDefault="00835FB3" w:rsidP="008F507D">
      <w:r>
        <w:separator/>
      </w:r>
    </w:p>
  </w:footnote>
  <w:footnote w:type="continuationSeparator" w:id="0">
    <w:p w:rsidR="00835FB3" w:rsidRDefault="00835FB3" w:rsidP="008F50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233D6"/>
    <w:rsid w:val="00057491"/>
    <w:rsid w:val="001035A5"/>
    <w:rsid w:val="001035FF"/>
    <w:rsid w:val="0016757D"/>
    <w:rsid w:val="00180E5D"/>
    <w:rsid w:val="001964F6"/>
    <w:rsid w:val="00261DE3"/>
    <w:rsid w:val="002B6B85"/>
    <w:rsid w:val="002E4C05"/>
    <w:rsid w:val="004050C9"/>
    <w:rsid w:val="00477642"/>
    <w:rsid w:val="004A7042"/>
    <w:rsid w:val="004C3C7C"/>
    <w:rsid w:val="004F1B02"/>
    <w:rsid w:val="006E08F8"/>
    <w:rsid w:val="007233D6"/>
    <w:rsid w:val="00767A19"/>
    <w:rsid w:val="00774A18"/>
    <w:rsid w:val="007E3EF2"/>
    <w:rsid w:val="00832128"/>
    <w:rsid w:val="00835FB3"/>
    <w:rsid w:val="008B675D"/>
    <w:rsid w:val="008B7BEB"/>
    <w:rsid w:val="008D32C1"/>
    <w:rsid w:val="008F507D"/>
    <w:rsid w:val="00904ECB"/>
    <w:rsid w:val="0095384C"/>
    <w:rsid w:val="00972521"/>
    <w:rsid w:val="00974120"/>
    <w:rsid w:val="00997018"/>
    <w:rsid w:val="009A44DE"/>
    <w:rsid w:val="009D1821"/>
    <w:rsid w:val="009D2DF0"/>
    <w:rsid w:val="00A15D25"/>
    <w:rsid w:val="00AD1487"/>
    <w:rsid w:val="00AF40BE"/>
    <w:rsid w:val="00B21C48"/>
    <w:rsid w:val="00BF5100"/>
    <w:rsid w:val="00C21249"/>
    <w:rsid w:val="00C2743D"/>
    <w:rsid w:val="00CE3AA2"/>
    <w:rsid w:val="00D4716D"/>
    <w:rsid w:val="00D9175F"/>
    <w:rsid w:val="00DE7377"/>
    <w:rsid w:val="00E83504"/>
    <w:rsid w:val="00EB47FA"/>
    <w:rsid w:val="00EC138C"/>
    <w:rsid w:val="00F33EF4"/>
    <w:rsid w:val="00FF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F161AA-47C1-428D-B811-12B311ADA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A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0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0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0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07D"/>
    <w:rPr>
      <w:sz w:val="18"/>
      <w:szCs w:val="18"/>
    </w:rPr>
  </w:style>
  <w:style w:type="character" w:styleId="a5">
    <w:name w:val="Hyperlink"/>
    <w:basedOn w:val="a0"/>
    <w:uiPriority w:val="99"/>
    <w:unhideWhenUsed/>
    <w:rsid w:val="008F507D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261DE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61D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uy.cxstar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hyperlink" Target="http://dlib.nfu.edu.cn/index.aspx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6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邓云生</dc:creator>
  <cp:keywords/>
  <dc:description/>
  <cp:lastModifiedBy>邓云生</cp:lastModifiedBy>
  <cp:revision>30</cp:revision>
  <dcterms:created xsi:type="dcterms:W3CDTF">2019-03-26T00:44:00Z</dcterms:created>
  <dcterms:modified xsi:type="dcterms:W3CDTF">2019-10-15T04:01:00Z</dcterms:modified>
</cp:coreProperties>
</file>